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5F9" w14:textId="121EA8DC" w:rsidR="00205F3B" w:rsidRDefault="00CC436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Legyesbénye Község Önkormányzata Képviselő-testületének </w:t>
      </w:r>
      <w:r w:rsidR="00CE1031">
        <w:rPr>
          <w:b/>
          <w:bCs/>
        </w:rPr>
        <w:t>7</w:t>
      </w:r>
      <w:r>
        <w:rPr>
          <w:b/>
          <w:bCs/>
        </w:rPr>
        <w:t>/2025. (V</w:t>
      </w:r>
      <w:r w:rsidR="00CE1031">
        <w:rPr>
          <w:b/>
          <w:bCs/>
        </w:rPr>
        <w:t>II</w:t>
      </w:r>
      <w:r>
        <w:rPr>
          <w:b/>
          <w:bCs/>
        </w:rPr>
        <w:t>.</w:t>
      </w:r>
      <w:r w:rsidR="00CE1031">
        <w:rPr>
          <w:b/>
          <w:bCs/>
        </w:rPr>
        <w:t>3</w:t>
      </w:r>
      <w:r>
        <w:rPr>
          <w:b/>
          <w:bCs/>
        </w:rPr>
        <w:t>.) önkormányzati rendelete</w:t>
      </w:r>
    </w:p>
    <w:p w14:paraId="2BBF0C3C" w14:textId="77777777" w:rsidR="00205F3B" w:rsidRDefault="00CC436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köztisztviselői törvény végrehajtásával kapcsolatos helyi szabályokról szóló 1/2025. (I.24.) rendelet módosításáról</w:t>
      </w:r>
    </w:p>
    <w:p w14:paraId="5B4522A0" w14:textId="77777777" w:rsidR="00205F3B" w:rsidRDefault="00CC436A">
      <w:pPr>
        <w:pStyle w:val="Szvegtrzs"/>
        <w:spacing w:after="0" w:line="240" w:lineRule="auto"/>
        <w:jc w:val="both"/>
      </w:pPr>
      <w:r>
        <w:t xml:space="preserve">[1] A helyi </w:t>
      </w:r>
      <w:r>
        <w:t>önkormányzatoknál foglalkoztatott köztisztviselők illetményemeléséhez szükséges forrás biztosításával kapcsolatos intézkedésekről szóló 1155/2025. (V. 21.) Korm. határozat szerinti köztisztviselői illetmény méltányos emelésének biztosítása érdekében a megl</w:t>
      </w:r>
      <w:r>
        <w:t>évő illetményalap módosítása szükséges.</w:t>
      </w:r>
    </w:p>
    <w:p w14:paraId="064E433F" w14:textId="77777777" w:rsidR="00205F3B" w:rsidRDefault="00CC436A">
      <w:pPr>
        <w:pStyle w:val="Szvegtrzs"/>
        <w:spacing w:before="120" w:after="0" w:line="240" w:lineRule="auto"/>
        <w:jc w:val="both"/>
      </w:pPr>
      <w:r>
        <w:t xml:space="preserve">[2] Legyesbénye Község Önkormányzatának Képviselő-testülete a közszolgálati tisztviselőkről szóló 2011. évi CXCIX. törvény 254/B. § (2) bekezdésében foglalt felhatalmazás alapján az Alaptörvény 32. cikk (1) bekezdés </w:t>
      </w:r>
      <w:r>
        <w:t>a) pontjában meghatározott feladatkörében eljárva a következőket rendeli el:</w:t>
      </w:r>
    </w:p>
    <w:p w14:paraId="037689AE" w14:textId="77777777" w:rsidR="00205F3B" w:rsidRDefault="00CC436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58C77C1" w14:textId="77777777" w:rsidR="00205F3B" w:rsidRDefault="00CC436A">
      <w:pPr>
        <w:pStyle w:val="Szvegtrzs"/>
        <w:spacing w:after="0" w:line="240" w:lineRule="auto"/>
        <w:jc w:val="both"/>
      </w:pPr>
      <w:r>
        <w:t>A köztisztviselői törvény végrehajtásával kapcsolatos helyi szabályokról szóló 1/2025. (I. 24.) önkormányzati rendelet 4. §-a helyébe a következő rendelkezés lép:</w:t>
      </w:r>
    </w:p>
    <w:p w14:paraId="28DB1303" w14:textId="77777777" w:rsidR="00205F3B" w:rsidRDefault="00CC436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77752324" w14:textId="77777777" w:rsidR="00205F3B" w:rsidRDefault="00CC436A">
      <w:pPr>
        <w:pStyle w:val="Szvegtrzs"/>
        <w:spacing w:after="240" w:line="240" w:lineRule="auto"/>
        <w:jc w:val="both"/>
      </w:pPr>
      <w:r>
        <w:t>A Bek</w:t>
      </w:r>
      <w:r>
        <w:t xml:space="preserve">ecsi Közös Önkormányzati Hivatalban foglalkoztatott köztisztviselők illetményalapját 2025. július 1. napjától 2025. december 31. napjáig </w:t>
      </w:r>
      <w:proofErr w:type="gramStart"/>
      <w:r>
        <w:t>92.500,-</w:t>
      </w:r>
      <w:proofErr w:type="gramEnd"/>
      <w:r>
        <w:t>Ft-ban állapítja meg.”</w:t>
      </w:r>
    </w:p>
    <w:p w14:paraId="63D2201A" w14:textId="77777777" w:rsidR="00205F3B" w:rsidRDefault="00CC436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F266163" w14:textId="77777777" w:rsidR="00205F3B" w:rsidRDefault="00CC436A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4E72C192" w14:textId="77777777" w:rsidR="00205F3B" w:rsidRDefault="00CC436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D311C37" w14:textId="77777777" w:rsidR="00205F3B" w:rsidRDefault="00CC436A">
      <w:pPr>
        <w:pStyle w:val="Szvegtrzs"/>
        <w:spacing w:after="0" w:line="240" w:lineRule="auto"/>
        <w:jc w:val="both"/>
      </w:pPr>
      <w:r>
        <w:t>A rendelet rendelkezéseit 2025. július 1. napjától kell alkalmazni.</w:t>
      </w:r>
    </w:p>
    <w:p w14:paraId="441535A1" w14:textId="77777777" w:rsidR="003444C2" w:rsidRDefault="003444C2">
      <w:pPr>
        <w:pStyle w:val="Szvegtrzs"/>
        <w:spacing w:after="0" w:line="240" w:lineRule="auto"/>
        <w:jc w:val="both"/>
      </w:pPr>
    </w:p>
    <w:p w14:paraId="19D0F532" w14:textId="77777777" w:rsidR="003444C2" w:rsidRDefault="003444C2">
      <w:pPr>
        <w:pStyle w:val="Szvegtrzs"/>
        <w:spacing w:after="0" w:line="240" w:lineRule="auto"/>
        <w:jc w:val="both"/>
      </w:pPr>
    </w:p>
    <w:tbl>
      <w:tblPr>
        <w:tblW w:w="128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3772"/>
      </w:tblGrid>
      <w:tr w:rsidR="003444C2" w:rsidRPr="00D2246D" w14:paraId="73939E44" w14:textId="77777777" w:rsidTr="004D6A00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005B2F59" w14:textId="77777777" w:rsidR="003444C2" w:rsidRPr="00D2246D" w:rsidRDefault="003444C2" w:rsidP="004D6A0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</w:rPr>
            </w:pPr>
          </w:p>
          <w:p w14:paraId="453414F1" w14:textId="77777777" w:rsidR="003444C2" w:rsidRPr="00D2246D" w:rsidRDefault="003444C2" w:rsidP="004D6A0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</w:t>
            </w:r>
            <w:r>
              <w:rPr>
                <w:iCs/>
                <w:color w:val="000000" w:themeColor="text1"/>
              </w:rPr>
              <w:t xml:space="preserve"> Lengyelné Dr. Bús Zita</w:t>
            </w:r>
            <w:r w:rsidRPr="00D2246D">
              <w:rPr>
                <w:iCs/>
                <w:color w:val="000000" w:themeColor="text1"/>
              </w:rPr>
              <w:t xml:space="preserve">   </w:t>
            </w:r>
            <w:r>
              <w:rPr>
                <w:iCs/>
                <w:color w:val="000000" w:themeColor="text1"/>
              </w:rPr>
              <w:t xml:space="preserve"> </w:t>
            </w:r>
            <w:r w:rsidRPr="00D2246D">
              <w:rPr>
                <w:iCs/>
                <w:color w:val="000000" w:themeColor="text1"/>
              </w:rPr>
              <w:t xml:space="preserve">                                                 Barta Csilla                          </w:t>
            </w:r>
          </w:p>
        </w:tc>
        <w:tc>
          <w:tcPr>
            <w:tcW w:w="3772" w:type="dxa"/>
            <w:vAlign w:val="center"/>
            <w:hideMark/>
          </w:tcPr>
          <w:p w14:paraId="7A143073" w14:textId="77777777" w:rsidR="003444C2" w:rsidRPr="00D2246D" w:rsidRDefault="003444C2" w:rsidP="004D6A0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                        Barta Csilla</w:t>
            </w:r>
          </w:p>
        </w:tc>
      </w:tr>
      <w:tr w:rsidR="003444C2" w:rsidRPr="00D2246D" w14:paraId="1EC23A45" w14:textId="77777777" w:rsidTr="004D6A00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012B8587" w14:textId="77777777" w:rsidR="003444C2" w:rsidRPr="00D2246D" w:rsidRDefault="003444C2" w:rsidP="004D6A0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        polgármester            </w:t>
            </w:r>
            <w:r>
              <w:rPr>
                <w:iCs/>
                <w:color w:val="000000" w:themeColor="text1"/>
              </w:rPr>
              <w:t xml:space="preserve"> </w:t>
            </w:r>
            <w:r w:rsidRPr="00D2246D">
              <w:rPr>
                <w:iCs/>
                <w:color w:val="000000" w:themeColor="text1"/>
              </w:rPr>
              <w:t xml:space="preserve">                                                  </w:t>
            </w:r>
            <w:r>
              <w:rPr>
                <w:iCs/>
                <w:color w:val="000000" w:themeColor="text1"/>
              </w:rPr>
              <w:t xml:space="preserve"> </w:t>
            </w:r>
            <w:r w:rsidRPr="00D2246D">
              <w:rPr>
                <w:iCs/>
                <w:color w:val="000000" w:themeColor="text1"/>
              </w:rPr>
              <w:t xml:space="preserve">   jegyző</w:t>
            </w:r>
          </w:p>
        </w:tc>
        <w:tc>
          <w:tcPr>
            <w:tcW w:w="3772" w:type="dxa"/>
            <w:vAlign w:val="center"/>
            <w:hideMark/>
          </w:tcPr>
          <w:p w14:paraId="7DAE3207" w14:textId="77777777" w:rsidR="003444C2" w:rsidRPr="00D2246D" w:rsidRDefault="003444C2" w:rsidP="004D6A0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                            jegyző</w:t>
            </w:r>
          </w:p>
        </w:tc>
      </w:tr>
    </w:tbl>
    <w:p w14:paraId="1C423486" w14:textId="77777777" w:rsidR="003444C2" w:rsidRPr="00D2246D" w:rsidRDefault="003444C2" w:rsidP="003444C2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32E5A8C9" w14:textId="77777777" w:rsidR="003444C2" w:rsidRPr="00D2246D" w:rsidRDefault="003444C2" w:rsidP="003444C2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2F88F206" w14:textId="77777777" w:rsidR="003444C2" w:rsidRPr="00D2246D" w:rsidRDefault="003444C2" w:rsidP="003444C2">
      <w:pPr>
        <w:rPr>
          <w:iCs/>
          <w:u w:val="single"/>
          <w:lang w:val="en-US"/>
        </w:rPr>
      </w:pPr>
      <w:proofErr w:type="spellStart"/>
      <w:r w:rsidRPr="00D2246D">
        <w:rPr>
          <w:iCs/>
          <w:u w:val="single"/>
          <w:lang w:val="en-US"/>
        </w:rPr>
        <w:t>Záradék</w:t>
      </w:r>
      <w:proofErr w:type="spellEnd"/>
      <w:r w:rsidRPr="00D2246D">
        <w:rPr>
          <w:iCs/>
          <w:u w:val="single"/>
          <w:lang w:val="en-US"/>
        </w:rPr>
        <w:t>:</w:t>
      </w:r>
    </w:p>
    <w:p w14:paraId="33B9A334" w14:textId="192E121A" w:rsidR="003444C2" w:rsidRPr="00D2246D" w:rsidRDefault="003444C2" w:rsidP="003444C2">
      <w:pPr>
        <w:rPr>
          <w:iCs/>
          <w:lang w:val="en-US"/>
        </w:rPr>
      </w:pPr>
      <w:r w:rsidRPr="00D2246D">
        <w:rPr>
          <w:iCs/>
          <w:lang w:val="en-US"/>
        </w:rPr>
        <w:t xml:space="preserve">A </w:t>
      </w:r>
      <w:proofErr w:type="spellStart"/>
      <w:r w:rsidRPr="00D2246D">
        <w:rPr>
          <w:iCs/>
          <w:lang w:val="en-US"/>
        </w:rPr>
        <w:t>rendelet</w:t>
      </w:r>
      <w:proofErr w:type="spellEnd"/>
      <w:r w:rsidRPr="00D2246D">
        <w:rPr>
          <w:iCs/>
          <w:lang w:val="en-US"/>
        </w:rPr>
        <w:t xml:space="preserve"> 2025. </w:t>
      </w:r>
      <w:proofErr w:type="spellStart"/>
      <w:r>
        <w:rPr>
          <w:iCs/>
          <w:lang w:val="en-US"/>
        </w:rPr>
        <w:t>j</w:t>
      </w:r>
      <w:r>
        <w:rPr>
          <w:iCs/>
          <w:lang w:val="en-US"/>
        </w:rPr>
        <w:t>úlius</w:t>
      </w:r>
      <w:proofErr w:type="spellEnd"/>
      <w:r>
        <w:rPr>
          <w:iCs/>
          <w:lang w:val="en-US"/>
        </w:rPr>
        <w:t xml:space="preserve"> 3</w:t>
      </w:r>
      <w:r>
        <w:rPr>
          <w:iCs/>
          <w:lang w:val="en-US"/>
        </w:rPr>
        <w:t>.</w:t>
      </w:r>
      <w:r w:rsidRPr="00D2246D">
        <w:rPr>
          <w:iCs/>
          <w:lang w:val="en-US"/>
        </w:rPr>
        <w:t xml:space="preserve"> </w:t>
      </w:r>
      <w:proofErr w:type="spellStart"/>
      <w:r w:rsidRPr="00D2246D">
        <w:rPr>
          <w:iCs/>
          <w:lang w:val="en-US"/>
        </w:rPr>
        <w:t>napján</w:t>
      </w:r>
      <w:proofErr w:type="spellEnd"/>
      <w:r w:rsidRPr="00D2246D">
        <w:rPr>
          <w:iCs/>
          <w:lang w:val="en-US"/>
        </w:rPr>
        <w:t xml:space="preserve"> </w:t>
      </w:r>
      <w:proofErr w:type="spellStart"/>
      <w:r w:rsidRPr="00D2246D">
        <w:rPr>
          <w:iCs/>
          <w:lang w:val="en-US"/>
        </w:rPr>
        <w:t>kihírdetve</w:t>
      </w:r>
      <w:proofErr w:type="spellEnd"/>
      <w:r w:rsidRPr="00D2246D">
        <w:rPr>
          <w:iCs/>
          <w:lang w:val="en-US"/>
        </w:rPr>
        <w:t>.</w:t>
      </w:r>
    </w:p>
    <w:p w14:paraId="73B6BF41" w14:textId="77777777" w:rsidR="003444C2" w:rsidRPr="00D2246D" w:rsidRDefault="003444C2" w:rsidP="003444C2">
      <w:pPr>
        <w:rPr>
          <w:iCs/>
          <w:lang w:val="en-US"/>
        </w:rPr>
      </w:pPr>
    </w:p>
    <w:p w14:paraId="44D417C0" w14:textId="77777777" w:rsidR="003444C2" w:rsidRPr="00D2246D" w:rsidRDefault="003444C2" w:rsidP="003444C2">
      <w:pPr>
        <w:rPr>
          <w:iCs/>
          <w:lang w:val="en-US"/>
        </w:rPr>
      </w:pPr>
    </w:p>
    <w:p w14:paraId="179FF366" w14:textId="77777777" w:rsidR="003444C2" w:rsidRPr="00D2246D" w:rsidRDefault="003444C2" w:rsidP="003444C2">
      <w:pPr>
        <w:rPr>
          <w:iCs/>
          <w:lang w:val="en-US"/>
        </w:rPr>
      </w:pPr>
      <w:r w:rsidRPr="00D2246D">
        <w:rPr>
          <w:iCs/>
          <w:lang w:val="en-US"/>
        </w:rPr>
        <w:t xml:space="preserve">                             </w:t>
      </w:r>
    </w:p>
    <w:p w14:paraId="6E4950F1" w14:textId="77777777" w:rsidR="003444C2" w:rsidRPr="00D2246D" w:rsidRDefault="003444C2" w:rsidP="003444C2">
      <w:pPr>
        <w:rPr>
          <w:iCs/>
          <w:lang w:val="en-US"/>
        </w:rPr>
      </w:pPr>
      <w:r w:rsidRPr="00D2246D">
        <w:rPr>
          <w:iCs/>
          <w:lang w:val="en-US"/>
        </w:rPr>
        <w:t xml:space="preserve">     </w:t>
      </w:r>
      <w:proofErr w:type="spellStart"/>
      <w:r w:rsidRPr="00D2246D">
        <w:rPr>
          <w:iCs/>
          <w:lang w:val="en-US"/>
        </w:rPr>
        <w:t>Barta</w:t>
      </w:r>
      <w:proofErr w:type="spellEnd"/>
      <w:r w:rsidRPr="00D2246D">
        <w:rPr>
          <w:iCs/>
          <w:lang w:val="en-US"/>
        </w:rPr>
        <w:t xml:space="preserve"> </w:t>
      </w:r>
      <w:proofErr w:type="spellStart"/>
      <w:r w:rsidRPr="00D2246D">
        <w:rPr>
          <w:iCs/>
          <w:lang w:val="en-US"/>
        </w:rPr>
        <w:t>Csilla</w:t>
      </w:r>
      <w:proofErr w:type="spellEnd"/>
    </w:p>
    <w:p w14:paraId="0DB312EF" w14:textId="77777777" w:rsidR="003444C2" w:rsidRPr="00D2246D" w:rsidRDefault="003444C2" w:rsidP="003444C2">
      <w:pPr>
        <w:rPr>
          <w:iCs/>
          <w:lang w:val="en-US"/>
        </w:rPr>
      </w:pPr>
      <w:r w:rsidRPr="00D2246D">
        <w:rPr>
          <w:iCs/>
          <w:lang w:val="en-US"/>
        </w:rPr>
        <w:t xml:space="preserve">        </w:t>
      </w:r>
      <w:proofErr w:type="spellStart"/>
      <w:r w:rsidRPr="00D2246D">
        <w:rPr>
          <w:iCs/>
          <w:lang w:val="en-US"/>
        </w:rPr>
        <w:t>jegyző</w:t>
      </w:r>
      <w:proofErr w:type="spellEnd"/>
    </w:p>
    <w:p w14:paraId="29EA0529" w14:textId="77777777" w:rsidR="003444C2" w:rsidRPr="00D2246D" w:rsidRDefault="003444C2" w:rsidP="003444C2">
      <w:pPr>
        <w:pStyle w:val="Szvegtrzs"/>
        <w:spacing w:after="159" w:line="240" w:lineRule="auto"/>
        <w:ind w:left="159" w:right="159"/>
        <w:jc w:val="both"/>
        <w:rPr>
          <w:iCs/>
        </w:rPr>
      </w:pPr>
      <w:r w:rsidRPr="00D2246D">
        <w:rPr>
          <w:iCs/>
        </w:rPr>
        <w:br w:type="page"/>
      </w:r>
    </w:p>
    <w:p w14:paraId="2378D722" w14:textId="7CB729F1" w:rsidR="003444C2" w:rsidRDefault="003444C2">
      <w:pPr>
        <w:pStyle w:val="Szvegtrzs"/>
        <w:spacing w:after="0" w:line="240" w:lineRule="auto"/>
        <w:jc w:val="both"/>
        <w:sectPr w:rsidR="003444C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DE1E5B3" w14:textId="77777777" w:rsidR="00205F3B" w:rsidRDefault="00205F3B">
      <w:pPr>
        <w:pStyle w:val="Szvegtrzs"/>
        <w:spacing w:after="0"/>
        <w:jc w:val="center"/>
      </w:pPr>
    </w:p>
    <w:p w14:paraId="0E3606A1" w14:textId="77777777" w:rsidR="00205F3B" w:rsidRDefault="00CC436A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49A9190B" w14:textId="77777777" w:rsidR="00205F3B" w:rsidRDefault="00CC436A">
      <w:pPr>
        <w:pStyle w:val="Szvegtrzs"/>
        <w:spacing w:before="159" w:after="159" w:line="240" w:lineRule="auto"/>
        <w:ind w:left="159" w:right="159"/>
        <w:jc w:val="both"/>
      </w:pPr>
      <w:r>
        <w:t>A 1155/2025. (V.21.) Korm. határozat:</w:t>
      </w:r>
    </w:p>
    <w:p w14:paraId="77328A91" w14:textId="77777777" w:rsidR="00205F3B" w:rsidRDefault="00CC436A">
      <w:pPr>
        <w:pStyle w:val="Szvegtrzs"/>
        <w:spacing w:before="159" w:after="159" w:line="240" w:lineRule="auto"/>
        <w:ind w:left="159" w:right="159"/>
        <w:jc w:val="both"/>
      </w:pPr>
      <w:r>
        <w:t>A Magyarország 2025. évi központi költségvetéséről szóló 2024. évi XC. törvény 21. § (</w:t>
      </w:r>
      <w:r>
        <w:t>3) bekezdése alapján a 10 000 fő alatti lakosságszámú települési székhelyű hivatalok esetében a központi költségvetés hivatali működéshez biztosít támogatás emelést. Az összeg kizárólag a 2025. július 1-jével történő köztisztviselői illetményemelés végreha</w:t>
      </w:r>
      <w:r>
        <w:t>jtásához használható fel.  </w:t>
      </w:r>
    </w:p>
    <w:sectPr w:rsidR="00205F3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925" w14:textId="77777777" w:rsidR="00000000" w:rsidRDefault="00CC436A">
      <w:r>
        <w:separator/>
      </w:r>
    </w:p>
  </w:endnote>
  <w:endnote w:type="continuationSeparator" w:id="0">
    <w:p w14:paraId="0B072568" w14:textId="77777777" w:rsidR="00000000" w:rsidRDefault="00CC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50F6" w14:textId="77777777" w:rsidR="00205F3B" w:rsidRDefault="00CC436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E04B" w14:textId="77777777" w:rsidR="00205F3B" w:rsidRDefault="00CC436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D921" w14:textId="77777777" w:rsidR="00000000" w:rsidRDefault="00CC436A">
      <w:r>
        <w:separator/>
      </w:r>
    </w:p>
  </w:footnote>
  <w:footnote w:type="continuationSeparator" w:id="0">
    <w:p w14:paraId="1EFF47E0" w14:textId="77777777" w:rsidR="00000000" w:rsidRDefault="00CC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41E"/>
    <w:multiLevelType w:val="multilevel"/>
    <w:tmpl w:val="74B6082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95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3B"/>
    <w:rsid w:val="00205F3B"/>
    <w:rsid w:val="003444C2"/>
    <w:rsid w:val="00CC436A"/>
    <w:rsid w:val="00C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305B"/>
  <w15:docId w15:val="{5595A322-4920-41E1-9670-7788A909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Web">
    <w:name w:val="Normal (Web)"/>
    <w:basedOn w:val="Norml"/>
    <w:uiPriority w:val="99"/>
    <w:unhideWhenUsed/>
    <w:rsid w:val="003444C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3444C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2025-06-25T13:18:00Z</cp:lastPrinted>
  <dcterms:created xsi:type="dcterms:W3CDTF">2025-06-25T13:31:00Z</dcterms:created>
  <dcterms:modified xsi:type="dcterms:W3CDTF">2025-06-25T13:31:00Z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