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7767" w14:textId="77777777" w:rsidR="009B19A3" w:rsidRDefault="00B3424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6/2023. (II. 15.) önkormányzati rendelete</w:t>
      </w:r>
    </w:p>
    <w:p w14:paraId="4FA093C4" w14:textId="77777777" w:rsidR="009B19A3" w:rsidRDefault="00B3424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kiadások készpénzben történő teljesítésének eseteiről szóló 6/2014.(VIII.25.) önkormányzati rendelet módosításáról</w:t>
      </w:r>
    </w:p>
    <w:p w14:paraId="5E51AEE0" w14:textId="77777777" w:rsidR="009B19A3" w:rsidRDefault="00B34243">
      <w:pPr>
        <w:pStyle w:val="Szvegtrzs"/>
        <w:spacing w:before="220" w:after="0" w:line="240" w:lineRule="auto"/>
        <w:jc w:val="both"/>
      </w:pPr>
      <w:r>
        <w:t xml:space="preserve">Legyesbénye Község </w:t>
      </w:r>
      <w:r>
        <w:t>Önkormányzatának Képviselő-testülete az államháztartásról szóló 2011. évi CXCV. törvény 109. § (6) bekezdésében kapott felhatalmazás alapján, az Alaptörvény 32. cikk (1) bekezdés a) pontjában meghatározott feladatkörben eljárva a következőt rendeli el:</w:t>
      </w:r>
    </w:p>
    <w:p w14:paraId="7EAEBE0F" w14:textId="77777777" w:rsidR="009B19A3" w:rsidRDefault="00B3424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§</w:t>
      </w:r>
    </w:p>
    <w:p w14:paraId="10BE3ADD" w14:textId="77777777" w:rsidR="009B19A3" w:rsidRDefault="00B34243">
      <w:pPr>
        <w:pStyle w:val="Szvegtrzs"/>
        <w:spacing w:after="0" w:line="240" w:lineRule="auto"/>
        <w:jc w:val="both"/>
      </w:pPr>
      <w:r>
        <w:t xml:space="preserve">A kiadások készpénzben történő teljesítésének eseteiről szóló 6/2014. (VIII. 25.) önkormányzati rendelet 2. §-a </w:t>
      </w:r>
      <w:proofErr w:type="spellStart"/>
      <w:r>
        <w:t>a</w:t>
      </w:r>
      <w:proofErr w:type="spellEnd"/>
      <w:r>
        <w:t xml:space="preserve"> következő j) és k) ponttal egészül ki:</w:t>
      </w:r>
    </w:p>
    <w:p w14:paraId="6CE4FC09" w14:textId="77777777" w:rsidR="009B19A3" w:rsidRDefault="00B34243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(Kiadások a következő esetekben teljesíthetők készpénzben:)</w:t>
      </w:r>
    </w:p>
    <w:p w14:paraId="27A5D79D" w14:textId="77777777" w:rsidR="009B19A3" w:rsidRDefault="00B34243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 xml:space="preserve"> a rendszeres és rendkívüli település</w:t>
      </w:r>
      <w:r>
        <w:t>i támogatások, szociális vagy gyermekvédelmi pénzbeli juttatások,</w:t>
      </w:r>
    </w:p>
    <w:p w14:paraId="204D5CB5" w14:textId="77777777" w:rsidR="009B19A3" w:rsidRDefault="00B34243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 xml:space="preserve"> jogcímtől függetlenül ötszázezer forint értéket el nem érő kiadások</w:t>
      </w:r>
      <w:proofErr w:type="gramStart"/>
      <w:r>
        <w:t>. ”</w:t>
      </w:r>
      <w:proofErr w:type="gramEnd"/>
    </w:p>
    <w:p w14:paraId="52EA47D8" w14:textId="77777777" w:rsidR="009B19A3" w:rsidRDefault="00B3424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AB61F91" w14:textId="77777777" w:rsidR="009B19A3" w:rsidRDefault="00B34243">
      <w:pPr>
        <w:pStyle w:val="Szvegtrzs"/>
        <w:spacing w:after="0" w:line="240" w:lineRule="auto"/>
        <w:jc w:val="both"/>
      </w:pPr>
      <w:r>
        <w:t xml:space="preserve">Ez a rendelet a kihirdetését követő harmadik napon lép </w:t>
      </w:r>
      <w:r>
        <w:t>hatályba.</w:t>
      </w:r>
    </w:p>
    <w:p w14:paraId="1F8AA1D2" w14:textId="77777777" w:rsidR="00B34243" w:rsidRDefault="00B34243">
      <w:pPr>
        <w:pStyle w:val="Szvegtrzs"/>
        <w:spacing w:after="0" w:line="240" w:lineRule="auto"/>
        <w:jc w:val="both"/>
      </w:pPr>
    </w:p>
    <w:p w14:paraId="441F3AF2" w14:textId="77777777" w:rsidR="00B34243" w:rsidRDefault="00B34243">
      <w:pPr>
        <w:pStyle w:val="Szvegtrzs"/>
        <w:spacing w:after="0" w:line="240" w:lineRule="auto"/>
        <w:jc w:val="both"/>
      </w:pPr>
    </w:p>
    <w:p w14:paraId="14F6A430" w14:textId="77777777" w:rsidR="00B34243" w:rsidRDefault="00B34243">
      <w:pPr>
        <w:pStyle w:val="Szvegtrzs"/>
        <w:spacing w:after="0" w:line="240" w:lineRule="auto"/>
        <w:jc w:val="both"/>
      </w:pPr>
    </w:p>
    <w:p w14:paraId="4E91F3F4" w14:textId="77777777" w:rsidR="00B34243" w:rsidRDefault="00B34243">
      <w:pPr>
        <w:pStyle w:val="Szvegtrzs"/>
        <w:spacing w:after="0" w:line="240" w:lineRule="auto"/>
        <w:jc w:val="both"/>
      </w:pPr>
    </w:p>
    <w:p w14:paraId="2B9CC142" w14:textId="77777777" w:rsidR="00B34243" w:rsidRDefault="00B34243" w:rsidP="00B34243">
      <w:pPr>
        <w:jc w:val="both"/>
        <w:rPr>
          <w:rFonts w:cs="Times New Roman"/>
        </w:rPr>
      </w:pPr>
      <w:r>
        <w:rPr>
          <w:rFonts w:cs="Times New Roman"/>
        </w:rPr>
        <w:t xml:space="preserve">         Lengyelné Bús Zita                                                                         Barta Csilla</w:t>
      </w:r>
    </w:p>
    <w:p w14:paraId="37AED5A5" w14:textId="77777777" w:rsidR="00B34243" w:rsidRDefault="00B34243" w:rsidP="00B34243">
      <w:pPr>
        <w:rPr>
          <w:rFonts w:cs="Times New Roman"/>
        </w:rPr>
      </w:pPr>
      <w:r>
        <w:rPr>
          <w:rFonts w:cs="Times New Roman"/>
        </w:rPr>
        <w:t xml:space="preserve">            polgármester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jegyző</w:t>
      </w:r>
      <w:r>
        <w:rPr>
          <w:rFonts w:cs="Times New Roman"/>
        </w:rPr>
        <w:tab/>
      </w:r>
    </w:p>
    <w:p w14:paraId="4946FE85" w14:textId="77777777" w:rsidR="00B34243" w:rsidRDefault="00B34243" w:rsidP="00B34243">
      <w:pPr>
        <w:ind w:left="360"/>
        <w:rPr>
          <w:rFonts w:cs="Times New Roman"/>
        </w:rPr>
      </w:pPr>
    </w:p>
    <w:p w14:paraId="439F1D84" w14:textId="77777777" w:rsidR="00B34243" w:rsidRDefault="00B34243" w:rsidP="00B34243">
      <w:pPr>
        <w:ind w:left="360"/>
        <w:rPr>
          <w:rFonts w:cs="Times New Roman"/>
        </w:rPr>
      </w:pPr>
    </w:p>
    <w:p w14:paraId="4A3C2BB1" w14:textId="77777777" w:rsidR="00B34243" w:rsidRDefault="00B34243" w:rsidP="00B34243">
      <w:pPr>
        <w:ind w:left="360"/>
        <w:rPr>
          <w:rFonts w:cs="Times New Roman"/>
        </w:rPr>
      </w:pPr>
    </w:p>
    <w:p w14:paraId="0164FDDF" w14:textId="77777777" w:rsidR="00B34243" w:rsidRDefault="00B34243" w:rsidP="00B34243">
      <w:pPr>
        <w:rPr>
          <w:rFonts w:cs="Times New Roman"/>
        </w:rPr>
      </w:pPr>
      <w:r>
        <w:rPr>
          <w:rFonts w:cs="Times New Roman"/>
        </w:rPr>
        <w:t>A rendelet kihirdetésének napja:</w:t>
      </w:r>
    </w:p>
    <w:p w14:paraId="1A6BFBF3" w14:textId="77777777" w:rsidR="00B34243" w:rsidRDefault="00B34243" w:rsidP="00B34243">
      <w:pPr>
        <w:rPr>
          <w:rFonts w:cs="Times New Roman"/>
        </w:rPr>
      </w:pPr>
    </w:p>
    <w:p w14:paraId="3BAD6C00" w14:textId="77777777" w:rsidR="00B34243" w:rsidRDefault="00B34243" w:rsidP="00B34243">
      <w:pPr>
        <w:rPr>
          <w:rFonts w:cs="Times New Roman"/>
        </w:rPr>
      </w:pPr>
      <w:r>
        <w:rPr>
          <w:rFonts w:cs="Times New Roman"/>
        </w:rPr>
        <w:t>Legyesbénye, 2023. február 15. nap</w:t>
      </w:r>
      <w:r>
        <w:rPr>
          <w:rFonts w:cs="Times New Roman"/>
        </w:rPr>
        <w:tab/>
      </w:r>
    </w:p>
    <w:p w14:paraId="07150F5D" w14:textId="77777777" w:rsidR="00B34243" w:rsidRDefault="00B34243" w:rsidP="00B34243">
      <w:pPr>
        <w:rPr>
          <w:rFonts w:cs="Times New Roman"/>
        </w:rPr>
      </w:pPr>
    </w:p>
    <w:p w14:paraId="4DFB0600" w14:textId="77777777" w:rsidR="00B34243" w:rsidRDefault="00B34243" w:rsidP="00B34243">
      <w:pPr>
        <w:rPr>
          <w:rFonts w:cs="Times New Roman"/>
        </w:rPr>
      </w:pPr>
    </w:p>
    <w:p w14:paraId="32221614" w14:textId="77777777" w:rsidR="00B34243" w:rsidRDefault="00B34243" w:rsidP="00B34243">
      <w:pPr>
        <w:rPr>
          <w:rFonts w:cs="Times New Roman"/>
        </w:rPr>
      </w:pPr>
      <w:r>
        <w:rPr>
          <w:rFonts w:cs="Times New Roman"/>
        </w:rPr>
        <w:tab/>
        <w:t>Barta Csilla</w:t>
      </w:r>
    </w:p>
    <w:p w14:paraId="60B5BC34" w14:textId="77777777" w:rsidR="00B34243" w:rsidRDefault="00B34243" w:rsidP="00B34243">
      <w:pPr>
        <w:rPr>
          <w:rFonts w:cs="Times New Roman"/>
        </w:rPr>
      </w:pPr>
      <w:r>
        <w:rPr>
          <w:rFonts w:cs="Times New Roman"/>
        </w:rPr>
        <w:tab/>
        <w:t xml:space="preserve">   jegyző</w:t>
      </w:r>
    </w:p>
    <w:p w14:paraId="00D31D3D" w14:textId="55057CCF" w:rsidR="00B34243" w:rsidRDefault="00B34243">
      <w:pPr>
        <w:pStyle w:val="Szvegtrzs"/>
        <w:spacing w:after="0" w:line="240" w:lineRule="auto"/>
        <w:jc w:val="both"/>
        <w:sectPr w:rsidR="00B3424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E1552A0" w14:textId="77777777" w:rsidR="009B19A3" w:rsidRDefault="009B19A3">
      <w:pPr>
        <w:pStyle w:val="Szvegtrzs"/>
        <w:spacing w:after="0"/>
        <w:jc w:val="center"/>
      </w:pPr>
    </w:p>
    <w:p w14:paraId="530F9712" w14:textId="77777777" w:rsidR="009B19A3" w:rsidRDefault="00B3424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182375C4" w14:textId="77777777" w:rsidR="009B19A3" w:rsidRDefault="00B34243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  kiadások</w:t>
      </w:r>
      <w:proofErr w:type="gramEnd"/>
      <w:r>
        <w:rPr>
          <w:b/>
          <w:bCs/>
        </w:rPr>
        <w:t xml:space="preserve"> készpénzben történő teljesítésének eseteiről</w:t>
      </w:r>
    </w:p>
    <w:p w14:paraId="2369AD15" w14:textId="77777777" w:rsidR="009B19A3" w:rsidRDefault="00B3424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 </w:t>
      </w:r>
    </w:p>
    <w:p w14:paraId="2821C00B" w14:textId="77777777" w:rsidR="009B19A3" w:rsidRDefault="00B3424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szóló önkormányzati rendelet módosítás tervezethez</w:t>
      </w:r>
    </w:p>
    <w:p w14:paraId="31D12F6D" w14:textId="77777777" w:rsidR="009B19A3" w:rsidRDefault="00B34243">
      <w:pPr>
        <w:pStyle w:val="Szvegtrzs"/>
        <w:spacing w:after="0" w:line="240" w:lineRule="auto"/>
        <w:jc w:val="center"/>
      </w:pPr>
      <w:r>
        <w:t> </w:t>
      </w:r>
    </w:p>
    <w:p w14:paraId="411542BD" w14:textId="77777777" w:rsidR="009B19A3" w:rsidRDefault="00B34243">
      <w:pPr>
        <w:pStyle w:val="Szvegtrzs"/>
        <w:spacing w:after="0" w:line="240" w:lineRule="auto"/>
        <w:jc w:val="both"/>
      </w:pPr>
      <w:r>
        <w:t xml:space="preserve">Az államháztartásról </w:t>
      </w:r>
      <w:proofErr w:type="gramStart"/>
      <w:r>
        <w:t>szóló  2011.</w:t>
      </w:r>
      <w:proofErr w:type="gramEnd"/>
      <w:r>
        <w:t xml:space="preserve"> évi CXCV. törvény 109. § (6) bekezdése felhatalmazást ad a helyi önkormányzatok</w:t>
      </w:r>
      <w:r>
        <w:t>nak, hogy szabályozzák a kiadások kézpénzben történő teljesítésének eseteit. Ezen jogszabályi kötelezettségnek eleget téve megalkotta a Legyesbénye Község Önkormányzata 4/2014.(VIII.25.) önkormányzati rendeletét. A rendelet módosítása szükségessé vált.  </w:t>
      </w:r>
    </w:p>
    <w:p w14:paraId="67AE13D7" w14:textId="77777777" w:rsidR="009B19A3" w:rsidRDefault="00B34243">
      <w:pPr>
        <w:pStyle w:val="Szvegtrzs"/>
        <w:spacing w:before="476" w:after="159" w:line="240" w:lineRule="auto"/>
        <w:ind w:left="159" w:right="159"/>
        <w:jc w:val="center"/>
      </w:pPr>
      <w:r>
        <w:t>R</w:t>
      </w:r>
      <w:r>
        <w:t>észletes indokolás</w:t>
      </w:r>
    </w:p>
    <w:p w14:paraId="1C3C0E60" w14:textId="77777777" w:rsidR="009B19A3" w:rsidRDefault="00B3424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47004899" w14:textId="77777777" w:rsidR="009B19A3" w:rsidRDefault="00B34243">
      <w:pPr>
        <w:pStyle w:val="Szvegtrzs"/>
        <w:spacing w:before="159" w:after="159" w:line="240" w:lineRule="auto"/>
        <w:ind w:left="159" w:right="159"/>
        <w:jc w:val="both"/>
      </w:pPr>
      <w:r>
        <w:t>Módosító rendelkezést tartalmazza.</w:t>
      </w:r>
    </w:p>
    <w:p w14:paraId="70EDF99C" w14:textId="77777777" w:rsidR="009B19A3" w:rsidRDefault="00B3424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48DC251" w14:textId="77777777" w:rsidR="009B19A3" w:rsidRDefault="00B34243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tartalmazza.</w:t>
      </w:r>
    </w:p>
    <w:sectPr w:rsidR="009B19A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A7A1" w14:textId="77777777" w:rsidR="00000000" w:rsidRDefault="00B34243">
      <w:r>
        <w:separator/>
      </w:r>
    </w:p>
  </w:endnote>
  <w:endnote w:type="continuationSeparator" w:id="0">
    <w:p w14:paraId="3CC82670" w14:textId="77777777" w:rsidR="00000000" w:rsidRDefault="00B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83A5" w14:textId="77777777" w:rsidR="009B19A3" w:rsidRDefault="00B3424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9934" w14:textId="77777777" w:rsidR="009B19A3" w:rsidRDefault="00B3424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85F3" w14:textId="77777777" w:rsidR="00000000" w:rsidRDefault="00B34243">
      <w:r>
        <w:separator/>
      </w:r>
    </w:p>
  </w:footnote>
  <w:footnote w:type="continuationSeparator" w:id="0">
    <w:p w14:paraId="336B57C8" w14:textId="77777777" w:rsidR="00000000" w:rsidRDefault="00B3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2B16"/>
    <w:multiLevelType w:val="multilevel"/>
    <w:tmpl w:val="50B2333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075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A3"/>
    <w:rsid w:val="009B19A3"/>
    <w:rsid w:val="00B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FA1"/>
  <w15:docId w15:val="{AFF811C9-DE8C-42FA-AA47-6C2A4DBB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2023-02-15T14:30:00Z</dcterms:created>
  <dcterms:modified xsi:type="dcterms:W3CDTF">2023-02-15T14:30:00Z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