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2959" w14:textId="77777777" w:rsidR="00EC113B" w:rsidRDefault="00EC113B" w:rsidP="00EC113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1/2022. (II. 4.) önkormányzati rendelete</w:t>
      </w:r>
    </w:p>
    <w:p w14:paraId="2E6E09B5" w14:textId="77777777" w:rsidR="00EC113B" w:rsidRDefault="00EC113B" w:rsidP="00EC113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közművelődésről szóló 5/2019.(V.16) rendelet módosításáról</w:t>
      </w:r>
    </w:p>
    <w:p w14:paraId="4E773E71" w14:textId="77777777" w:rsidR="00EC113B" w:rsidRDefault="00EC113B" w:rsidP="00EC113B">
      <w:pPr>
        <w:pStyle w:val="Szvegtrzs"/>
        <w:spacing w:before="220" w:after="0" w:line="240" w:lineRule="auto"/>
        <w:jc w:val="both"/>
      </w:pPr>
      <w:r>
        <w:t>Legyesbénye Község Önkormányzatának Képviselő-testülete a muzeális intézményekről, a nyilvános könyvtári ellátásról és a közművelődésről szóló 1997. évi CXL. törvény 83/A. § (1) bekezdésében kapott felhatalmazás alapján, a Magyarország helyi önkormányzatairól szóló 2011. évi CLXXXIX. törvény 13. § (1) bekezdés 7. pontjában meghatározott feladatkörében eljárva a következőket rendeli el:</w:t>
      </w:r>
    </w:p>
    <w:p w14:paraId="4FA35F26" w14:textId="77777777" w:rsidR="00EC113B" w:rsidRDefault="00EC113B" w:rsidP="00EC113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9861670" w14:textId="77777777" w:rsidR="00EC113B" w:rsidRDefault="00EC113B" w:rsidP="00EC113B">
      <w:pPr>
        <w:pStyle w:val="Szvegtrzs"/>
        <w:spacing w:after="0" w:line="240" w:lineRule="auto"/>
        <w:jc w:val="both"/>
      </w:pPr>
      <w:r>
        <w:t>A közművelődésről szóló 5/2019(V.16.) rendelet 3. § (2) és (3) bekezdése helyébe a következő rendelkezések lépnek:</w:t>
      </w:r>
    </w:p>
    <w:p w14:paraId="3817942A" w14:textId="77777777" w:rsidR="00EC113B" w:rsidRDefault="00EC113B" w:rsidP="00EC113B">
      <w:pPr>
        <w:pStyle w:val="Szvegtrzs"/>
        <w:spacing w:before="240" w:after="0" w:line="240" w:lineRule="auto"/>
        <w:jc w:val="both"/>
      </w:pPr>
      <w:r>
        <w:t xml:space="preserve">„(2) Az Önkormányzat adottságainak figyelembevételével, kötelező közművelődési feladatként a muzeális intézményekről, a nyilvános könyvtári ellátásról és a közművelődésről szóló 1997. évi CXL. törvény (a továbbiakban: </w:t>
      </w:r>
      <w:proofErr w:type="spellStart"/>
      <w:r>
        <w:t>Kultv</w:t>
      </w:r>
      <w:proofErr w:type="spellEnd"/>
      <w:r>
        <w:t>.) 76. § (3) bekezdés a) - c) pontjaiban meghatározott közművelődési alapszolgáltatásokat látja el.</w:t>
      </w:r>
    </w:p>
    <w:p w14:paraId="7B9BE20D" w14:textId="77777777" w:rsidR="00EC113B" w:rsidRDefault="00EC113B" w:rsidP="00EC113B">
      <w:pPr>
        <w:pStyle w:val="Szvegtrzs"/>
        <w:spacing w:before="240" w:after="0" w:line="240" w:lineRule="auto"/>
        <w:jc w:val="both"/>
      </w:pPr>
      <w:r>
        <w:t>(3) Legyesbénye Község Önkormányzata (a továbbiakban: Önkormányzat) az alábbi közművelődési alapszolgáltatásokat biztosítja:</w:t>
      </w:r>
    </w:p>
    <w:p w14:paraId="263C01EA" w14:textId="77777777" w:rsidR="00EC113B" w:rsidRDefault="00EC113B" w:rsidP="00EC113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Művelődő közösségek létrejöttének elősegítése, működésük támogatása, fejlődésük segítése, a közművelődési tevékenységek és a művelődő közösségek számára helyszín biztosítása. Ennek keretében:</w:t>
      </w:r>
    </w:p>
    <w:p w14:paraId="672224C7" w14:textId="77777777" w:rsidR="00EC113B" w:rsidRDefault="00EC113B" w:rsidP="00EC113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 biztosítja a helyszínt a művelődő közösségek számára a rendszeres és az alkalomszerű művelődési vagy közösségi tevékenységük végzéséhez a közösségi </w:t>
      </w:r>
      <w:proofErr w:type="spellStart"/>
      <w:r>
        <w:t>szinterek</w:t>
      </w:r>
      <w:proofErr w:type="spellEnd"/>
      <w:r>
        <w:t xml:space="preserve"> ingatlanjaiban,</w:t>
      </w:r>
    </w:p>
    <w:p w14:paraId="23E9DE08" w14:textId="77777777" w:rsidR="00EC113B" w:rsidRDefault="00EC113B" w:rsidP="00EC113B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bemutatkozási lehetőségeket teremt a művelődő közösség fejlődése, szakmai teljesítményük elismerése céljából támogatja a községi rendezvényeken, programokon, a bemutatókon, versenyeken való részvételüket,</w:t>
      </w:r>
    </w:p>
    <w:p w14:paraId="5DF7966C" w14:textId="77777777" w:rsidR="00EC113B" w:rsidRDefault="00EC113B" w:rsidP="00EC113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fórumot szervez a művelődő közösségek vezetőinek részvételével, ahol a művelődő közösségek megfogalmazhatják a feladatellátással kapcsolatos észrevételeiket, javaslataikat, tájékozódhatnak egymás tevékenységéről, eredményeiről, terveiről, további információt kaphatnak a művelődési közösségek működését is érintő kérdésekről.</w:t>
      </w:r>
    </w:p>
    <w:p w14:paraId="7E528BF1" w14:textId="77777777" w:rsidR="00EC113B" w:rsidRDefault="00EC113B" w:rsidP="00EC113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közösségi és társadalmi részvétel fejlesztése. Ennek keretében:</w:t>
      </w:r>
    </w:p>
    <w:p w14:paraId="3FCF8D2B" w14:textId="77777777" w:rsidR="00EC113B" w:rsidRDefault="00EC113B" w:rsidP="00EC113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gondoskodik a nemzeti kultúra értékeinek megismertetéséről, az ünnepek kultúrájának gondozásáról, a Nemzeti Ünnepek és községi megemlékezések méltó megtartásáról,</w:t>
      </w:r>
    </w:p>
    <w:p w14:paraId="186784C3" w14:textId="77777777" w:rsidR="00EC113B" w:rsidRDefault="00EC113B" w:rsidP="00EC113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biztosítja a gyermek és ifjúsági korosztály számára a művelődésüket elősegítő az életkori sajátosságuknak megfelelő rendezvények megszervezését,</w:t>
      </w:r>
    </w:p>
    <w:p w14:paraId="565CF405" w14:textId="77777777" w:rsidR="00EC113B" w:rsidRDefault="00EC113B" w:rsidP="00EC113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biztosítja a község lakosainak művelődéséhez a szabadidő kulturális célú eltöltéséhez a színházi előadások, könnyű- és komolyzenei koncertek, előadó estek megrendezését, vagy látogatását.</w:t>
      </w:r>
    </w:p>
    <w:p w14:paraId="470A5316" w14:textId="77777777" w:rsidR="00EC113B" w:rsidRDefault="00EC113B" w:rsidP="00EC113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Az egész életre kiterjedő tanulás feltételeinek biztosítása. Ennek keretében: </w:t>
      </w:r>
    </w:p>
    <w:p w14:paraId="722242B7" w14:textId="77777777" w:rsidR="00EC113B" w:rsidRDefault="00EC113B" w:rsidP="00EC113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tab/>
        <w:t>támogatja az iskolarendszeren kívüli öntevékeny, önképző körök, megalakulását, tevékenységét a szervezésben és a helyszín biztosításában,</w:t>
      </w:r>
    </w:p>
    <w:p w14:paraId="27664A83" w14:textId="77777777" w:rsidR="00EC113B" w:rsidRDefault="00EC113B" w:rsidP="00EC113B">
      <w:pPr>
        <w:pStyle w:val="Szvegtrzs"/>
        <w:spacing w:after="24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cb</w:t>
      </w:r>
      <w:proofErr w:type="spellEnd"/>
      <w:r>
        <w:rPr>
          <w:i/>
          <w:iCs/>
        </w:rPr>
        <w:t>)</w:t>
      </w:r>
      <w:r>
        <w:tab/>
        <w:t>az életminőséget és életesélyt javító tanulási lehetőségeket szervez egészséges életmóddal kapcsolatos előadásokkal, rendezvényekkel.”</w:t>
      </w:r>
    </w:p>
    <w:p w14:paraId="1A4549F3" w14:textId="77777777" w:rsidR="00EC113B" w:rsidRDefault="00EC113B" w:rsidP="00EC113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F32B841" w14:textId="77777777" w:rsidR="00EC113B" w:rsidRDefault="00EC113B" w:rsidP="00EC113B">
      <w:pPr>
        <w:pStyle w:val="Szvegtrzs"/>
        <w:spacing w:after="0" w:line="240" w:lineRule="auto"/>
        <w:jc w:val="both"/>
      </w:pPr>
      <w:r>
        <w:t>A közművelődésről szóló 5/2019(V.16.) rendelet 4. § (2) bekezdés b) pontja helyébe a következő rendelkezés lép:</w:t>
      </w:r>
    </w:p>
    <w:p w14:paraId="07D392AC" w14:textId="77777777" w:rsidR="00EC113B" w:rsidRDefault="00EC113B" w:rsidP="00EC113B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a helyi közművelődési tevékenységhez a közművelődési alapszolgáltatások megszervezéséhez közösségi színtérként az alábbi önkormányzati tulajdonú épületeket biztosítja:)</w:t>
      </w:r>
    </w:p>
    <w:p w14:paraId="5AAE8A1A" w14:textId="77777777" w:rsidR="00EC113B" w:rsidRDefault="00EC113B" w:rsidP="00EC113B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Községi Borház 3904. Legyesbénye, Rákóczi u. 75.”</w:t>
      </w:r>
    </w:p>
    <w:p w14:paraId="74F4FB6E" w14:textId="77777777" w:rsidR="00EC113B" w:rsidRDefault="00EC113B" w:rsidP="00EC113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55EB20E" w14:textId="77777777" w:rsidR="00EC113B" w:rsidRPr="00EC113B" w:rsidRDefault="00EC113B" w:rsidP="00EC113B">
      <w:pPr>
        <w:pStyle w:val="Szvegtrzs"/>
        <w:spacing w:after="0" w:line="240" w:lineRule="auto"/>
        <w:jc w:val="both"/>
      </w:pPr>
      <w:r w:rsidRPr="00EC113B">
        <w:t>Ez a rendelet a kihirdetését követő harmadik napon lép hatályba.</w:t>
      </w:r>
    </w:p>
    <w:p w14:paraId="014B7E1D" w14:textId="4831C0DA" w:rsidR="004377D4" w:rsidRPr="00EC113B" w:rsidRDefault="004377D4">
      <w:pPr>
        <w:pStyle w:val="Szvegtrzs"/>
        <w:spacing w:after="0" w:line="240" w:lineRule="auto"/>
        <w:jc w:val="both"/>
      </w:pPr>
    </w:p>
    <w:p w14:paraId="37C04C61" w14:textId="5F289E88" w:rsidR="004377D4" w:rsidRDefault="004377D4">
      <w:pPr>
        <w:pStyle w:val="Szvegtrzs"/>
        <w:spacing w:after="0" w:line="240" w:lineRule="auto"/>
        <w:jc w:val="both"/>
      </w:pPr>
    </w:p>
    <w:p w14:paraId="3456B76D" w14:textId="77777777" w:rsidR="00EC113B" w:rsidRPr="00EC113B" w:rsidRDefault="00EC113B">
      <w:pPr>
        <w:pStyle w:val="Szvegtrzs"/>
        <w:spacing w:after="0" w:line="240" w:lineRule="auto"/>
        <w:jc w:val="both"/>
      </w:pPr>
    </w:p>
    <w:p w14:paraId="7625BB6F" w14:textId="209499EC" w:rsidR="004377D4" w:rsidRPr="00EC113B" w:rsidRDefault="004377D4">
      <w:pPr>
        <w:pStyle w:val="Szvegtrzs"/>
        <w:spacing w:after="0" w:line="240" w:lineRule="auto"/>
        <w:jc w:val="both"/>
      </w:pPr>
    </w:p>
    <w:p w14:paraId="7F1268C7" w14:textId="3BFC8E79" w:rsidR="004377D4" w:rsidRPr="00EC113B" w:rsidRDefault="004377D4" w:rsidP="004377D4">
      <w:pPr>
        <w:jc w:val="both"/>
        <w:rPr>
          <w:rFonts w:eastAsia="Calibri" w:cs="Calibri"/>
        </w:rPr>
      </w:pPr>
      <w:r w:rsidRPr="00EC113B">
        <w:rPr>
          <w:rFonts w:eastAsia="Calibri" w:cs="Calibri"/>
        </w:rPr>
        <w:t xml:space="preserve">       </w:t>
      </w:r>
      <w:r w:rsidR="002835D9" w:rsidRPr="00EC113B">
        <w:rPr>
          <w:rFonts w:eastAsia="Calibri" w:cs="Calibri"/>
        </w:rPr>
        <w:t>Lengyelné Bús Zita</w:t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  <w:t xml:space="preserve">                  Barta Csilla</w:t>
      </w:r>
    </w:p>
    <w:p w14:paraId="004A8F8F" w14:textId="77777777" w:rsidR="004377D4" w:rsidRPr="00EC113B" w:rsidRDefault="004377D4" w:rsidP="004377D4">
      <w:pPr>
        <w:jc w:val="both"/>
        <w:rPr>
          <w:rFonts w:eastAsia="Calibri" w:cs="Calibri"/>
        </w:rPr>
      </w:pPr>
      <w:r w:rsidRPr="00EC113B">
        <w:rPr>
          <w:rFonts w:eastAsia="Calibri" w:cs="Calibri"/>
        </w:rPr>
        <w:t xml:space="preserve">          polgármester</w:t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</w:r>
      <w:r w:rsidRPr="00EC113B">
        <w:rPr>
          <w:rFonts w:eastAsia="Calibri" w:cs="Calibri"/>
        </w:rPr>
        <w:tab/>
        <w:t>jegyző</w:t>
      </w:r>
    </w:p>
    <w:p w14:paraId="47721EC4" w14:textId="77777777" w:rsidR="004377D4" w:rsidRPr="00EC113B" w:rsidRDefault="004377D4" w:rsidP="004377D4">
      <w:pPr>
        <w:jc w:val="both"/>
        <w:rPr>
          <w:rFonts w:eastAsia="Calibri" w:cs="Calibri"/>
        </w:rPr>
      </w:pPr>
    </w:p>
    <w:p w14:paraId="7FE1AB4D" w14:textId="7DC79946" w:rsidR="004377D4" w:rsidRDefault="004377D4">
      <w:pPr>
        <w:pStyle w:val="Szvegtrzs"/>
        <w:spacing w:after="0" w:line="240" w:lineRule="auto"/>
        <w:jc w:val="both"/>
      </w:pPr>
    </w:p>
    <w:p w14:paraId="6D5019F9" w14:textId="350155ED" w:rsidR="00EC113B" w:rsidRDefault="00EC113B">
      <w:pPr>
        <w:pStyle w:val="Szvegtrzs"/>
        <w:spacing w:after="0" w:line="240" w:lineRule="auto"/>
        <w:jc w:val="both"/>
      </w:pPr>
    </w:p>
    <w:p w14:paraId="0F4A314E" w14:textId="77777777" w:rsidR="00EC113B" w:rsidRPr="00EC113B" w:rsidRDefault="00EC113B">
      <w:pPr>
        <w:pStyle w:val="Szvegtrzs"/>
        <w:spacing w:after="0" w:line="240" w:lineRule="auto"/>
        <w:jc w:val="both"/>
      </w:pPr>
    </w:p>
    <w:p w14:paraId="1E526867" w14:textId="242322B9" w:rsidR="004377D4" w:rsidRPr="00EC113B" w:rsidRDefault="0085701D">
      <w:pPr>
        <w:pStyle w:val="Szvegtrzs"/>
        <w:spacing w:after="0" w:line="240" w:lineRule="auto"/>
        <w:jc w:val="both"/>
      </w:pPr>
      <w:r w:rsidRPr="00EC113B">
        <w:t>Záradék:</w:t>
      </w:r>
    </w:p>
    <w:p w14:paraId="27B8EBCC" w14:textId="2C522666" w:rsidR="0085701D" w:rsidRDefault="0085701D" w:rsidP="0085701D">
      <w:pPr>
        <w:rPr>
          <w:rFonts w:eastAsia="Times New Roman" w:cs="Times New Roman"/>
          <w:lang w:eastAsia="hu-HU"/>
        </w:rPr>
      </w:pPr>
      <w:r w:rsidRPr="00EC113B">
        <w:rPr>
          <w:rFonts w:eastAsia="Times New Roman" w:cs="Times New Roman"/>
          <w:lang w:eastAsia="hu-HU"/>
        </w:rPr>
        <w:t xml:space="preserve">A rendelet kihirdetve: 2022. </w:t>
      </w:r>
      <w:r w:rsidR="00EC113B">
        <w:rPr>
          <w:rFonts w:eastAsia="Times New Roman" w:cs="Times New Roman"/>
          <w:lang w:eastAsia="hu-HU"/>
        </w:rPr>
        <w:t>február 4.</w:t>
      </w:r>
    </w:p>
    <w:p w14:paraId="6697DF35" w14:textId="6B5AF162" w:rsidR="00EC113B" w:rsidRDefault="00EC113B" w:rsidP="0085701D">
      <w:pPr>
        <w:rPr>
          <w:rFonts w:eastAsia="Times New Roman" w:cs="Times New Roman"/>
          <w:lang w:eastAsia="hu-HU"/>
        </w:rPr>
      </w:pPr>
    </w:p>
    <w:p w14:paraId="1AEB237B" w14:textId="77777777" w:rsidR="00EC113B" w:rsidRPr="00EC113B" w:rsidRDefault="00EC113B" w:rsidP="0085701D">
      <w:pPr>
        <w:rPr>
          <w:rFonts w:eastAsia="Times New Roman" w:cs="Times New Roman"/>
          <w:lang w:eastAsia="hu-HU"/>
        </w:rPr>
      </w:pPr>
    </w:p>
    <w:p w14:paraId="2849175A" w14:textId="4C765FDD" w:rsidR="0085701D" w:rsidRPr="00EC113B" w:rsidRDefault="0085701D" w:rsidP="0085701D">
      <w:pPr>
        <w:jc w:val="both"/>
        <w:rPr>
          <w:rFonts w:eastAsia="Calibri" w:cs="Calibri"/>
        </w:rPr>
      </w:pPr>
      <w:r w:rsidRPr="00EC113B">
        <w:rPr>
          <w:rFonts w:eastAsia="Calibri" w:cs="Calibri"/>
        </w:rPr>
        <w:t xml:space="preserve">                                                                                                     Barta Csilla</w:t>
      </w:r>
    </w:p>
    <w:p w14:paraId="758029D8" w14:textId="7448737B" w:rsidR="0085701D" w:rsidRPr="00EC113B" w:rsidRDefault="0085701D" w:rsidP="0085701D">
      <w:pPr>
        <w:ind w:left="5664"/>
        <w:rPr>
          <w:rFonts w:eastAsia="Times New Roman" w:cs="Times New Roman"/>
          <w:lang w:eastAsia="hu-HU"/>
        </w:rPr>
      </w:pPr>
      <w:r w:rsidRPr="00EC113B">
        <w:rPr>
          <w:rFonts w:eastAsia="Times New Roman" w:cs="Times New Roman"/>
          <w:lang w:eastAsia="hu-HU"/>
        </w:rPr>
        <w:t xml:space="preserve">          jegyző</w:t>
      </w:r>
    </w:p>
    <w:p w14:paraId="72F7CE79" w14:textId="7BCE3AB4" w:rsidR="0085701D" w:rsidRPr="00EC113B" w:rsidRDefault="0085701D">
      <w:pPr>
        <w:pStyle w:val="Szvegtrzs"/>
        <w:spacing w:after="0" w:line="240" w:lineRule="auto"/>
        <w:jc w:val="both"/>
        <w:rPr>
          <w:rFonts w:cs="Times New Roman"/>
        </w:rPr>
      </w:pPr>
    </w:p>
    <w:sectPr w:rsidR="0085701D" w:rsidRPr="00EC113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AE32" w14:textId="77777777" w:rsidR="002C7FEE" w:rsidRDefault="0085701D">
      <w:r>
        <w:separator/>
      </w:r>
    </w:p>
  </w:endnote>
  <w:endnote w:type="continuationSeparator" w:id="0">
    <w:p w14:paraId="0B87A3D2" w14:textId="77777777" w:rsidR="002C7FEE" w:rsidRDefault="008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6982" w14:textId="77777777" w:rsidR="00884EC7" w:rsidRDefault="0085701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2C2D" w14:textId="77777777" w:rsidR="002C7FEE" w:rsidRDefault="0085701D">
      <w:r>
        <w:separator/>
      </w:r>
    </w:p>
  </w:footnote>
  <w:footnote w:type="continuationSeparator" w:id="0">
    <w:p w14:paraId="35FBA5D5" w14:textId="77777777" w:rsidR="002C7FEE" w:rsidRDefault="008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36DA"/>
    <w:multiLevelType w:val="multilevel"/>
    <w:tmpl w:val="1A7EAE8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C7"/>
    <w:rsid w:val="002835D9"/>
    <w:rsid w:val="002C7FEE"/>
    <w:rsid w:val="004377D4"/>
    <w:rsid w:val="0085701D"/>
    <w:rsid w:val="00884EC7"/>
    <w:rsid w:val="00E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820F"/>
  <w15:docId w15:val="{00BC617D-DBC0-44E6-BB3C-0E3025C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Aron Takacs</cp:lastModifiedBy>
  <cp:revision>5</cp:revision>
  <dcterms:created xsi:type="dcterms:W3CDTF">2022-01-27T04:58:00Z</dcterms:created>
  <dcterms:modified xsi:type="dcterms:W3CDTF">2022-02-07T06:37:00Z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